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8" w:space="0"/>
          <w:right w:val="single" w:color="auto" w:sz="18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1523"/>
        <w:gridCol w:w="1150"/>
        <w:gridCol w:w="316"/>
        <w:gridCol w:w="618"/>
        <w:gridCol w:w="1099"/>
        <w:gridCol w:w="351"/>
        <w:gridCol w:w="681"/>
        <w:gridCol w:w="485"/>
        <w:gridCol w:w="784"/>
        <w:gridCol w:w="432"/>
        <w:gridCol w:w="850"/>
        <w:gridCol w:w="91"/>
        <w:gridCol w:w="13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32"/>
                <w:szCs w:val="32"/>
              </w:rPr>
              <w:t>江</w:t>
            </w:r>
            <w:r>
              <w:drawing>
                <wp:anchor distT="0" distB="0" distL="114300" distR="114300" simplePos="0" relativeHeight="251661312" behindDoc="1" locked="0" layoutInCell="0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6643370" cy="4641215"/>
                  <wp:effectExtent l="0" t="0" r="5080" b="6985"/>
                  <wp:wrapNone/>
                  <wp:docPr id="3" name="WordPictureWatermark985304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ordPictureWatermark9853040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70001" contrast="-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3370" cy="464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32"/>
                <w:szCs w:val="32"/>
              </w:rPr>
              <w:t xml:space="preserve">苏东港能源投资有限公司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申请编号：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24" w:type="dxa"/>
            <w:gridSpan w:val="14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40"/>
                <w:szCs w:val="40"/>
              </w:rPr>
              <w:t xml:space="preserve"> 用 电 申 请 表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用户编号：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74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 xml:space="preserve">  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户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填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写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栏</w:t>
            </w:r>
          </w:p>
        </w:tc>
        <w:tc>
          <w:tcPr>
            <w:tcW w:w="9750" w:type="dxa"/>
            <w:gridSpan w:val="13"/>
            <w:tcBorders>
              <w:top w:val="single" w:color="auto" w:sz="18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一、客户资料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5" w:leftChars="50" w:right="105" w:rightChars="50"/>
              <w:jc w:val="distribute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户名</w:t>
            </w:r>
          </w:p>
        </w:tc>
        <w:tc>
          <w:tcPr>
            <w:tcW w:w="3534" w:type="dxa"/>
            <w:gridSpan w:val="5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5" w:leftChars="50" w:right="105" w:rightChars="50"/>
              <w:jc w:val="distribute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行业分类</w:t>
            </w:r>
          </w:p>
        </w:tc>
        <w:tc>
          <w:tcPr>
            <w:tcW w:w="3527" w:type="dxa"/>
            <w:gridSpan w:val="5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5" w:leftChars="50" w:right="105" w:rightChars="50"/>
              <w:jc w:val="distribute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用电地址</w:t>
            </w:r>
          </w:p>
        </w:tc>
        <w:tc>
          <w:tcPr>
            <w:tcW w:w="3534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6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5" w:leftChars="50" w:right="105" w:rightChars="50"/>
              <w:jc w:val="distribute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行政区</w:t>
            </w:r>
          </w:p>
        </w:tc>
        <w:tc>
          <w:tcPr>
            <w:tcW w:w="3527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5" w:leftChars="50" w:right="105" w:rightChars="50"/>
              <w:jc w:val="distribute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预计用电时间</w:t>
            </w:r>
          </w:p>
        </w:tc>
        <w:tc>
          <w:tcPr>
            <w:tcW w:w="3534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6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5" w:leftChars="50" w:right="105" w:rightChars="50"/>
              <w:jc w:val="distribute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经办人</w:t>
            </w: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5" w:leftChars="50" w:right="105" w:rightChars="50"/>
              <w:jc w:val="distribute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法人联系人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6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电气联系人</w:t>
            </w: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distribute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9750" w:type="dxa"/>
            <w:gridSpan w:val="1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二、申请内容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2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5" w:leftChars="50" w:right="105" w:rightChars="50"/>
              <w:jc w:val="distribute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申请容量</w:t>
            </w:r>
          </w:p>
        </w:tc>
        <w:tc>
          <w:tcPr>
            <w:tcW w:w="146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电源性质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原容量</w:t>
            </w:r>
          </w:p>
        </w:tc>
        <w:tc>
          <w:tcPr>
            <w:tcW w:w="1517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增加容量</w:t>
            </w:r>
          </w:p>
        </w:tc>
        <w:tc>
          <w:tcPr>
            <w:tcW w:w="2066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新装容量</w:t>
            </w:r>
          </w:p>
        </w:tc>
        <w:tc>
          <w:tcPr>
            <w:tcW w:w="146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合计容量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</w:tblPrEx>
        <w:trPr>
          <w:trHeight w:val="531" w:hRule="exac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2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05" w:leftChars="50" w:right="105" w:rightChars="50"/>
              <w:jc w:val="distribute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6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17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66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6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2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05" w:leftChars="50" w:right="105" w:rightChars="50"/>
              <w:jc w:val="distribute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7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66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2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05" w:leftChars="50" w:right="105" w:rightChars="50"/>
              <w:jc w:val="distribute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227" w:type="dxa"/>
            <w:gridSpan w:val="1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Cs w:val="21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Cs w:val="21"/>
              </w:rPr>
              <w:t>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电源性质按  /主供/  /备用/  /保安/三种分类填写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5" w:leftChars="50" w:right="105" w:rightChars="50"/>
              <w:jc w:val="distribute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供电方式</w:t>
            </w:r>
          </w:p>
        </w:tc>
        <w:tc>
          <w:tcPr>
            <w:tcW w:w="8227" w:type="dxa"/>
            <w:gridSpan w:val="1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Cs w:val="21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Cs w:val="21"/>
              </w:rPr>
              <w:t>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单相</w:t>
            </w:r>
            <w:r>
              <w:rPr>
                <w:rStyle w:val="9"/>
                <w:sz w:val="21"/>
                <w:szCs w:val="21"/>
              </w:rPr>
              <w:t>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三相</w:t>
            </w:r>
            <w:r>
              <w:rPr>
                <w:rStyle w:val="9"/>
                <w:sz w:val="21"/>
                <w:szCs w:val="21"/>
              </w:rPr>
              <w:t>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单电源</w:t>
            </w:r>
            <w:r>
              <w:rPr>
                <w:rStyle w:val="9"/>
                <w:sz w:val="21"/>
                <w:szCs w:val="21"/>
              </w:rPr>
              <w:t>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多电源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5" w:leftChars="50" w:right="105" w:rightChars="50"/>
              <w:jc w:val="distribute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用电期限</w:t>
            </w:r>
          </w:p>
        </w:tc>
        <w:tc>
          <w:tcPr>
            <w:tcW w:w="8227" w:type="dxa"/>
            <w:gridSpan w:val="1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210" w:leftChars="100" w:firstLine="0" w:firstLineChars="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Cs w:val="21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Cs w:val="21"/>
              </w:rPr>
              <w:t>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正式用电</w:t>
            </w:r>
            <w:r>
              <w:rPr>
                <w:rStyle w:val="9"/>
                <w:sz w:val="21"/>
                <w:szCs w:val="21"/>
              </w:rPr>
              <w:t>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 xml:space="preserve">临时用电  期限： </w:t>
            </w:r>
            <w:r>
              <w:rPr>
                <w:rStyle w:val="9"/>
                <w:sz w:val="21"/>
                <w:szCs w:val="21"/>
              </w:rPr>
              <w:t>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 xml:space="preserve">一年及以内 </w:t>
            </w:r>
            <w:r>
              <w:rPr>
                <w:rStyle w:val="9"/>
                <w:sz w:val="21"/>
                <w:szCs w:val="21"/>
              </w:rPr>
              <w:t>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 xml:space="preserve">两年 </w:t>
            </w:r>
            <w:r>
              <w:rPr>
                <w:rStyle w:val="9"/>
                <w:sz w:val="21"/>
                <w:szCs w:val="21"/>
              </w:rPr>
              <w:t>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三年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Style w:val="9"/>
                <w:sz w:val="21"/>
                <w:szCs w:val="21"/>
              </w:rPr>
              <w:t>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不装表临时用电    期限：天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5" w:leftChars="50" w:right="105" w:rightChars="50"/>
              <w:jc w:val="distribute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项目概况</w:t>
            </w:r>
          </w:p>
        </w:tc>
        <w:tc>
          <w:tcPr>
            <w:tcW w:w="8227" w:type="dxa"/>
            <w:gridSpan w:val="1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9750" w:type="dxa"/>
            <w:gridSpan w:val="1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 xml:space="preserve">三、电费发票开票信息登记           </w:t>
            </w:r>
            <w:r>
              <w:rPr>
                <w:rStyle w:val="9"/>
                <w:sz w:val="21"/>
                <w:szCs w:val="21"/>
              </w:rPr>
              <w:t>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 xml:space="preserve">需开增值税普通发票 </w:t>
            </w:r>
            <w:r>
              <w:rPr>
                <w:rStyle w:val="9"/>
                <w:sz w:val="21"/>
                <w:szCs w:val="21"/>
              </w:rPr>
              <w:sym w:font="Wingdings 2" w:char="00A3"/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需开增值税专用发票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5" w:leftChars="50" w:right="105" w:rightChars="50"/>
              <w:jc w:val="distribute"/>
              <w:textAlignment w:val="center"/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开票名称</w:t>
            </w:r>
          </w:p>
        </w:tc>
        <w:tc>
          <w:tcPr>
            <w:tcW w:w="8227" w:type="dxa"/>
            <w:gridSpan w:val="1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5" w:leftChars="50" w:right="105" w:rightChars="50"/>
              <w:jc w:val="distribute"/>
              <w:textAlignment w:val="center"/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纳税人识别号</w:t>
            </w:r>
          </w:p>
        </w:tc>
        <w:tc>
          <w:tcPr>
            <w:tcW w:w="8227" w:type="dxa"/>
            <w:gridSpan w:val="1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5" w:leftChars="50" w:right="105" w:rightChars="50"/>
              <w:jc w:val="distribute"/>
              <w:textAlignment w:val="center"/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开户银行</w:t>
            </w:r>
          </w:p>
        </w:tc>
        <w:tc>
          <w:tcPr>
            <w:tcW w:w="8227" w:type="dxa"/>
            <w:gridSpan w:val="1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5" w:leftChars="50" w:right="105" w:rightChars="50"/>
              <w:jc w:val="distribute"/>
              <w:textAlignment w:val="center"/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银行账号</w:t>
            </w:r>
          </w:p>
        </w:tc>
        <w:tc>
          <w:tcPr>
            <w:tcW w:w="8227" w:type="dxa"/>
            <w:gridSpan w:val="1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5" w:leftChars="50" w:right="105" w:rightChars="50"/>
              <w:jc w:val="distribute"/>
              <w:textAlignment w:val="center"/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法定地址</w:t>
            </w:r>
          </w:p>
        </w:tc>
        <w:tc>
          <w:tcPr>
            <w:tcW w:w="8227" w:type="dxa"/>
            <w:gridSpan w:val="1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5" w:leftChars="50" w:right="105" w:rightChars="50"/>
              <w:jc w:val="distribute"/>
              <w:textAlignment w:val="center"/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账务联系人</w:t>
            </w:r>
          </w:p>
        </w:tc>
        <w:tc>
          <w:tcPr>
            <w:tcW w:w="4215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6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743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9750" w:type="dxa"/>
            <w:gridSpan w:val="1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四、客户申明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9750" w:type="dxa"/>
            <w:gridSpan w:val="13"/>
            <w:tcBorders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beforeLines="50"/>
              <w:ind w:firstLine="241" w:firstLineChars="100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1"/>
                <w:rFonts w:hint="default" w:ascii="黑体" w:hAnsi="黑体" w:eastAsia="黑体" w:cs="黑体"/>
                <w:bCs/>
                <w:sz w:val="24"/>
                <w:szCs w:val="24"/>
              </w:rPr>
              <w:t>本申请表中的信息和提供的相关文件资料真实有效。阅读并接受《客户须知》各项条款，谨此申明。</w:t>
            </w:r>
            <w:r>
              <w:rPr>
                <w:rStyle w:val="8"/>
                <w:rFonts w:hint="default"/>
                <w:sz w:val="21"/>
                <w:szCs w:val="21"/>
              </w:rPr>
              <w:br w:type="textWrapping"/>
            </w:r>
            <w:r>
              <w:rPr>
                <w:rStyle w:val="8"/>
                <w:rFonts w:hint="default"/>
                <w:b/>
                <w:bCs/>
                <w:sz w:val="21"/>
                <w:szCs w:val="21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 xml:space="preserve">  用电客户：                                  经办人：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 xml:space="preserve">       （签章）                                  （签字）</w:t>
            </w:r>
          </w:p>
          <w:p>
            <w:pPr>
              <w:widowControl/>
              <w:ind w:firstLine="21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 xml:space="preserve">                                     申明日期：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474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业务办理告知栏</w:t>
            </w:r>
          </w:p>
        </w:tc>
        <w:tc>
          <w:tcPr>
            <w:tcW w:w="9750" w:type="dxa"/>
            <w:gridSpan w:val="13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一、客户须知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1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8"/>
                <w:rFonts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Style w:val="8"/>
                <w:rFonts w:ascii="仿宋_GB2312" w:hAnsi="仿宋_GB2312" w:eastAsia="仿宋_GB2312" w:cs="仿宋_GB2312"/>
                <w:sz w:val="21"/>
                <w:szCs w:val="21"/>
              </w:rPr>
              <w:t xml:space="preserve">  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1、为保证能够及时将有关用电信息告知客户，请认真填写“客户填写栏”，并确保其有效性。如有变更，请及时前东港能源办理变更手续。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 xml:space="preserve">    2、客户在办理业务时请提供：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 xml:space="preserve">    a.政府投资主管部门批复文件(项目批准书、核准书或备案书)；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 xml:space="preserve">    b.工程建设规划许可材料或房产证明；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 xml:space="preserve">    c.宗地测量成果报告或规划红线图；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 xml:space="preserve">    d.用电人主体资格证明材料，如营业执照或事业单位登记证、社团登记证等；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 xml:space="preserve">    e.单位客</w:t>
            </w:r>
            <w:r>
              <w:drawing>
                <wp:anchor distT="0" distB="0" distL="114300" distR="114300" simplePos="0" relativeHeight="251665408" behindDoc="1" locked="0" layoutInCell="0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6643370" cy="4641215"/>
                  <wp:effectExtent l="0" t="0" r="5080" b="6985"/>
                  <wp:wrapNone/>
                  <wp:docPr id="1" name="WordPictureWatermark985304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PictureWatermark9853040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70001" contrast="-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3370" cy="464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户法人代表(负责人)身份证明，或法人代表(负责人)开具的委托书及被委托人身份证明；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 xml:space="preserve">    f.负荷组成和用电设备清单；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 xml:space="preserve">    g.办理增容业务的客户，需提供电费交费卡或近期电费发票；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 xml:space="preserve">    h.供电企业认为需要提供的其他材料。</w:t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 xml:space="preserve">    3、根据《供电监管办法》，客户可自行选择具备资质的受电工程设计单位、施工单位和设备材料供应单位。同时，根据江苏省能源监管办有关文件要求，客户应选择有相应等级《承装(修、试)电力设施许可证》的合法企业施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</w:tblPrEx>
        <w:trPr>
          <w:trHeight w:val="312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1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1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1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1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1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1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</w:tblPrEx>
        <w:trPr>
          <w:trHeight w:val="312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1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1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1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1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1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1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1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1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1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1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1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二、业务流程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3" w:hRule="atLeas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2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1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object>
                <v:shape id="_x0000_i1025" o:spt="75" type="#_x0000_t75" style="height:153pt;width:476.2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f"/>
                  <w10:wrap type="none"/>
                  <w10:anchorlock/>
                </v:shape>
                <o:OLEObject Type="Embed" ProgID="Visio.Drawing.15" ShapeID="_x0000_i1025" DrawAspect="Content" ObjectID="_1468075725" r:id="rId7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4" w:type="dxa"/>
            <w:vMerge w:val="restart"/>
            <w:tcBorders>
              <w:top w:val="single" w:color="auto" w:sz="12" w:space="0"/>
              <w:left w:val="single" w:color="auto" w:sz="18" w:space="0"/>
              <w:bottom w:val="single" w:color="auto" w:sz="1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东港能源填写</w:t>
            </w:r>
          </w:p>
        </w:tc>
        <w:tc>
          <w:tcPr>
            <w:tcW w:w="9750" w:type="dxa"/>
            <w:gridSpan w:val="1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一、受理登记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1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sz w:val="21"/>
                <w:szCs w:val="21"/>
              </w:rPr>
              <w:t>受理日期：      年      月      日           受理人：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9750" w:type="dxa"/>
            <w:gridSpan w:val="1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w w:val="9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w w:val="90"/>
                <w:szCs w:val="21"/>
              </w:rPr>
              <w:t>二、备注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exact"/>
        </w:trPr>
        <w:tc>
          <w:tcPr>
            <w:tcW w:w="47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w w:val="9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2"/>
                <w:szCs w:val="22"/>
              </w:rPr>
              <w:t>,</w:t>
            </w:r>
          </w:p>
        </w:tc>
        <w:tc>
          <w:tcPr>
            <w:tcW w:w="9750" w:type="dxa"/>
            <w:gridSpan w:val="1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w w:val="90"/>
                <w:szCs w:val="21"/>
              </w:rPr>
            </w:pPr>
            <w:r>
              <w:rPr>
                <w:sz w:val="22"/>
              </w:rPr>
              <w:pict>
                <v:shape id="_x0000_s1026" o:spid="_x0000_s1026" o:spt="202" type="#_x0000_t202" style="position:absolute;left:0pt;margin-left:257.15pt;margin-top:49.75pt;height:21.6pt;width:243.2pt;z-index:251658240;mso-width-relative:page;mso-height-relative:page;" fillcolor="#CCE8CF" filled="t" stroked="f" coordsize="21600,21600" o:gfxdata="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2VQ43ZAAAACwEAAA8AAAAAAAAAAQAgAAAAIgAAAGRycy9kb3du&#10;cmV2LnhtbFBLAQIUABQAAAAIAIdO4kDq8IUbNwIAAEEEAAAOAAAAAAAAAAEAIAAAACgBAABkcnMv&#10;ZTJvRG9jLnhtbFBLBQYAAAAABgAGAFkBAADRBQAAAAA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Style w:val="8"/>
                            <w:rFonts w:hint="default" w:ascii="仿宋_GB2312" w:hAnsi="仿宋_GB2312" w:eastAsia="仿宋_GB2312" w:cs="仿宋_GB2312"/>
                            <w:sz w:val="21"/>
                            <w:szCs w:val="21"/>
                          </w:rPr>
                          <w:t>本表一式两份，供电公司与用电客户各留存一份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85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1718945" cy="533400"/>
          <wp:effectExtent l="0" t="0" r="14605" b="0"/>
          <wp:docPr id="2" name="图片 0" descr="未标题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未标题-2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248" cy="538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D23196D"/>
    <w:rsid w:val="00170C3B"/>
    <w:rsid w:val="001805C2"/>
    <w:rsid w:val="00200326"/>
    <w:rsid w:val="002A4AE4"/>
    <w:rsid w:val="005019D1"/>
    <w:rsid w:val="00DD6740"/>
    <w:rsid w:val="024431F6"/>
    <w:rsid w:val="02C61076"/>
    <w:rsid w:val="0430714A"/>
    <w:rsid w:val="0A1641A4"/>
    <w:rsid w:val="0B6425D9"/>
    <w:rsid w:val="10D73E64"/>
    <w:rsid w:val="18043106"/>
    <w:rsid w:val="1C523CAA"/>
    <w:rsid w:val="1C58042E"/>
    <w:rsid w:val="2AB00D75"/>
    <w:rsid w:val="2B612018"/>
    <w:rsid w:val="35B81930"/>
    <w:rsid w:val="36DE5060"/>
    <w:rsid w:val="39DA3761"/>
    <w:rsid w:val="3D23196D"/>
    <w:rsid w:val="448D6986"/>
    <w:rsid w:val="46125490"/>
    <w:rsid w:val="48F84EB1"/>
    <w:rsid w:val="4C5E74C2"/>
    <w:rsid w:val="4DAC285D"/>
    <w:rsid w:val="50FA51B4"/>
    <w:rsid w:val="517862FA"/>
    <w:rsid w:val="54A119E9"/>
    <w:rsid w:val="55B20962"/>
    <w:rsid w:val="69EC2C78"/>
    <w:rsid w:val="732F773A"/>
    <w:rsid w:val="767B3DB2"/>
    <w:rsid w:val="7854446C"/>
    <w:rsid w:val="787C6BCB"/>
    <w:rsid w:val="78D82FB0"/>
    <w:rsid w:val="7A1010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7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emf"/><Relationship Id="rId7" Type="http://schemas.openxmlformats.org/officeDocument/2006/relationships/oleObject" Target="embeddings/oleObject1.bin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190</Words>
  <Characters>1089</Characters>
  <Lines>9</Lines>
  <Paragraphs>2</Paragraphs>
  <TotalTime>1</TotalTime>
  <ScaleCrop>false</ScaleCrop>
  <LinksUpToDate>false</LinksUpToDate>
  <CharactersWithSpaces>1277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2019-08-07T07:03:00Z</dcterms:created>
  <dc:creator>%C3%977%20Breeze</dc:creator>
  <cp:lastModifiedBy>%C3%977%20Breeze</cp:lastModifiedBy>
  <cp:lastPrinted>2019-10-12T03:51:00Z</cp:lastPrinted>
  <dcterms:modified xsi:type="dcterms:W3CDTF">2021-02-18T08:23:17Z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